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Title Title Title Title (all keywords begin with upper case letters), e.g. Cluster Analysis using the ABC Algorithm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Presenter Firstname Surname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Firstname Surname,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Firstname Surname,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Firstname Surname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 of XYZ, University of ABC, City, Country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 of WXY, University of STU, City, Country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 of ABC, University of DEF, City, Country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Corresponding author (Email: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firstname.surname@domainname.com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Background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Write the underlying principle and previous results that motivated this study. You can use cited references [1,2], but use only the most relevant references [1].</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Methods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experimental, statistical and numerical methods that the authors employed in the study. These could be novel methods, modified or adapted from previous studies, in which case these must be cited [3-5]. Details of experimental setups might not be included here, but if it is a novel method, a simple diagram might be included to illustrate.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Results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main results obtained should be summarized here. A comparison with similar studies and how the obtained results help to enhance understanding of novel concepts within the field could be briefly included.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Conclusion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can be deduced from the obtained results? Are there any possible applications? Why must these results be important to the scientific community?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NOT PRESENTING AN ORIGINAL PAPER (E.G. KEYNOTE LECTURE, HANDS-ON SESSION, FEEL FREE TO WRITE THE ABSTRACT BODY AS ONE BLOCK.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Keywords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keyword 1; keyword 2; keyword 3; keyword 4; keyword 5. (up to five keywords arranged in alphabetical order)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Figure 1: Summary of experimental setup or graphical abstract.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References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 Butler, J. Coe, A. Smidth.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Journal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volume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pages.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B.J. Goodman, B. Kuhlman, Z. Zhang.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Title Title Title Title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Book Title, City, Country, pp. xx-yy,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Butler, J. Coe, A. Smidth, et 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Journal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volume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pages.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ABSTRACT NOT MORE THAN ONE PAGE</w:t>
      </w:r>
    </w:p>
    <w:sectPr>
      <w:pgSz w:h="1584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751D6B"/>
  </w:style>
  <w:style w:type="paragraph" w:styleId="Titre1">
    <w:name w:val="heading 1"/>
    <w:basedOn w:val="normal0"/>
    <w:next w:val="normal0"/>
    <w:rsid w:val="00945A19"/>
    <w:pPr>
      <w:keepNext w:val="1"/>
      <w:keepLines w:val="1"/>
      <w:spacing w:after="120" w:before="400"/>
      <w:outlineLvl w:val="0"/>
    </w:pPr>
    <w:rPr>
      <w:sz w:val="40"/>
      <w:szCs w:val="40"/>
    </w:rPr>
  </w:style>
  <w:style w:type="paragraph" w:styleId="Titre2">
    <w:name w:val="heading 2"/>
    <w:basedOn w:val="normal0"/>
    <w:next w:val="normal0"/>
    <w:rsid w:val="00945A19"/>
    <w:pPr>
      <w:keepNext w:val="1"/>
      <w:keepLines w:val="1"/>
      <w:spacing w:after="120" w:before="360"/>
      <w:outlineLvl w:val="1"/>
    </w:pPr>
    <w:rPr>
      <w:sz w:val="32"/>
      <w:szCs w:val="32"/>
    </w:rPr>
  </w:style>
  <w:style w:type="paragraph" w:styleId="Titre3">
    <w:name w:val="heading 3"/>
    <w:basedOn w:val="normal0"/>
    <w:next w:val="normal0"/>
    <w:rsid w:val="00945A19"/>
    <w:pPr>
      <w:keepNext w:val="1"/>
      <w:keepLines w:val="1"/>
      <w:spacing w:after="80" w:before="320"/>
      <w:outlineLvl w:val="2"/>
    </w:pPr>
    <w:rPr>
      <w:color w:val="434343"/>
      <w:sz w:val="28"/>
      <w:szCs w:val="28"/>
    </w:rPr>
  </w:style>
  <w:style w:type="paragraph" w:styleId="Titre4">
    <w:name w:val="heading 4"/>
    <w:basedOn w:val="normal0"/>
    <w:next w:val="normal0"/>
    <w:rsid w:val="00945A19"/>
    <w:pPr>
      <w:keepNext w:val="1"/>
      <w:keepLines w:val="1"/>
      <w:spacing w:after="80" w:before="280"/>
      <w:outlineLvl w:val="3"/>
    </w:pPr>
    <w:rPr>
      <w:color w:val="666666"/>
      <w:sz w:val="24"/>
      <w:szCs w:val="24"/>
    </w:rPr>
  </w:style>
  <w:style w:type="paragraph" w:styleId="Titre5">
    <w:name w:val="heading 5"/>
    <w:basedOn w:val="normal0"/>
    <w:next w:val="normal0"/>
    <w:rsid w:val="00945A19"/>
    <w:pPr>
      <w:keepNext w:val="1"/>
      <w:keepLines w:val="1"/>
      <w:spacing w:after="80" w:before="240"/>
      <w:outlineLvl w:val="4"/>
    </w:pPr>
    <w:rPr>
      <w:color w:val="666666"/>
    </w:rPr>
  </w:style>
  <w:style w:type="paragraph" w:styleId="Titre6">
    <w:name w:val="heading 6"/>
    <w:basedOn w:val="normal0"/>
    <w:next w:val="normal0"/>
    <w:rsid w:val="00945A19"/>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0" w:customStyle="1">
    <w:name w:val="normal"/>
    <w:rsid w:val="00945A19"/>
  </w:style>
  <w:style w:type="table" w:styleId="TableNormal" w:customStyle="1">
    <w:name w:val="Table Normal"/>
    <w:rsid w:val="00945A19"/>
    <w:tblPr>
      <w:tblCellMar>
        <w:top w:w="0.0" w:type="dxa"/>
        <w:left w:w="0.0" w:type="dxa"/>
        <w:bottom w:w="0.0" w:type="dxa"/>
        <w:right w:w="0.0" w:type="dxa"/>
      </w:tblCellMar>
    </w:tblPr>
  </w:style>
  <w:style w:type="paragraph" w:styleId="Titre">
    <w:name w:val="Title"/>
    <w:basedOn w:val="normal0"/>
    <w:next w:val="normal0"/>
    <w:rsid w:val="00945A19"/>
    <w:pPr>
      <w:keepNext w:val="1"/>
      <w:keepLines w:val="1"/>
      <w:spacing w:after="60"/>
    </w:pPr>
    <w:rPr>
      <w:sz w:val="52"/>
      <w:szCs w:val="52"/>
    </w:rPr>
  </w:style>
  <w:style w:type="paragraph" w:styleId="Sous-titre">
    <w:name w:val="Subtitle"/>
    <w:basedOn w:val="normal0"/>
    <w:next w:val="normal0"/>
    <w:rsid w:val="00945A19"/>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irstname.surname@domainn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7JBfHFtNllGWwAelxF36jhEm8A==">CgMxLjA4AHIhMVhrdHdLYmdXRzEwRmljQlF2bVBHSkEzdE4zMVBDWGZW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2021-01-04T19:43:00Z</dcterms:created>
  <dc:creator>Fidele Ntie Kang</dc:creator>
</cp:coreProperties>
</file>